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4397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258DC6E8" w14:textId="08C4357C" w:rsidR="00D84C67" w:rsidRPr="002B137C" w:rsidRDefault="00D84C67" w:rsidP="00D84C67">
      <w:pPr>
        <w:spacing w:line="276" w:lineRule="auto"/>
        <w:rPr>
          <w:b/>
          <w:bCs/>
          <w:color w:val="0070C0"/>
          <w:sz w:val="36"/>
          <w:szCs w:val="36"/>
        </w:rPr>
      </w:pPr>
      <w:r w:rsidRPr="002B137C">
        <w:rPr>
          <w:b/>
          <w:bCs/>
          <w:color w:val="0070C0"/>
          <w:sz w:val="36"/>
          <w:szCs w:val="36"/>
        </w:rPr>
        <w:t>Aanvraag</w:t>
      </w:r>
      <w:r w:rsidR="002B137C" w:rsidRPr="002B137C">
        <w:rPr>
          <w:b/>
          <w:bCs/>
          <w:color w:val="0070C0"/>
          <w:sz w:val="36"/>
          <w:szCs w:val="36"/>
        </w:rPr>
        <w:t>formulier</w:t>
      </w:r>
      <w:r w:rsidRPr="002B137C">
        <w:rPr>
          <w:b/>
          <w:bCs/>
          <w:color w:val="0070C0"/>
          <w:sz w:val="36"/>
          <w:szCs w:val="36"/>
        </w:rPr>
        <w:t xml:space="preserve"> intensiveringsgelden project/onderzoek infectieziektebestrijding</w:t>
      </w:r>
    </w:p>
    <w:p w14:paraId="4B147DF5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6C310B60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308E46E1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In dit aanvraagformulier kan je jouw onderzoek of innovatief) project indienen. Dit onderzoek of (innovatief)project moet gaan over de infectieziektebestrijding zodat de publieke gezondheid in de regio West-Brabant verbetert.</w:t>
      </w:r>
    </w:p>
    <w:p w14:paraId="5D41F9E2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471C2C44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1EDB0C64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* Vereist</w:t>
      </w:r>
    </w:p>
    <w:p w14:paraId="54770A14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75CA927B" w14:textId="7777777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84883">
        <w:rPr>
          <w:color w:val="002E5E"/>
          <w:sz w:val="28"/>
          <w:szCs w:val="28"/>
        </w:rPr>
        <w:t>1.</w:t>
      </w:r>
      <w:r w:rsidRPr="00E84883">
        <w:rPr>
          <w:color w:val="002E5E"/>
          <w:sz w:val="28"/>
          <w:szCs w:val="28"/>
        </w:rPr>
        <w:tab/>
        <w:t>Project/</w:t>
      </w:r>
      <w:proofErr w:type="spellStart"/>
      <w:r w:rsidRPr="00E84883">
        <w:rPr>
          <w:color w:val="002E5E"/>
          <w:sz w:val="28"/>
          <w:szCs w:val="28"/>
        </w:rPr>
        <w:t>onderzoeksnaam</w:t>
      </w:r>
      <w:proofErr w:type="spellEnd"/>
      <w:r w:rsidRPr="00E84883">
        <w:rPr>
          <w:color w:val="002E5E"/>
          <w:sz w:val="28"/>
          <w:szCs w:val="28"/>
        </w:rPr>
        <w:t xml:space="preserve"> *</w:t>
      </w:r>
    </w:p>
    <w:p w14:paraId="5512561B" w14:textId="7777777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</w:p>
    <w:p w14:paraId="3B7E2D04" w14:textId="7777777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84883">
        <w:rPr>
          <w:color w:val="002E5E"/>
          <w:sz w:val="28"/>
          <w:szCs w:val="28"/>
        </w:rPr>
        <w:t>2.</w:t>
      </w:r>
      <w:r w:rsidRPr="00E84883">
        <w:rPr>
          <w:color w:val="002E5E"/>
          <w:sz w:val="28"/>
          <w:szCs w:val="28"/>
        </w:rPr>
        <w:tab/>
        <w:t>Datum*</w:t>
      </w:r>
    </w:p>
    <w:p w14:paraId="7291B8CF" w14:textId="345153B4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84883">
        <w:rPr>
          <w:color w:val="002E5E"/>
          <w:sz w:val="28"/>
          <w:szCs w:val="28"/>
        </w:rPr>
        <w:t xml:space="preserve"> </w:t>
      </w:r>
    </w:p>
    <w:p w14:paraId="5192C756" w14:textId="485047B4" w:rsidR="00D84C67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84883">
        <w:rPr>
          <w:color w:val="002E5E"/>
          <w:sz w:val="28"/>
          <w:szCs w:val="28"/>
        </w:rPr>
        <w:t>3.</w:t>
      </w:r>
      <w:r w:rsidRPr="00E84883">
        <w:rPr>
          <w:color w:val="002E5E"/>
          <w:sz w:val="28"/>
          <w:szCs w:val="28"/>
        </w:rPr>
        <w:tab/>
        <w:t>Naam aanvrager*</w:t>
      </w:r>
    </w:p>
    <w:p w14:paraId="06F61C17" w14:textId="7777777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</w:p>
    <w:p w14:paraId="2AA05CC6" w14:textId="7777777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84883">
        <w:rPr>
          <w:color w:val="002E5E"/>
          <w:sz w:val="28"/>
          <w:szCs w:val="28"/>
        </w:rPr>
        <w:t>4.</w:t>
      </w:r>
      <w:r w:rsidRPr="00E84883">
        <w:rPr>
          <w:color w:val="002E5E"/>
          <w:sz w:val="28"/>
          <w:szCs w:val="28"/>
        </w:rPr>
        <w:tab/>
        <w:t>Functie/rol aanvrager*</w:t>
      </w:r>
    </w:p>
    <w:p w14:paraId="52FEA477" w14:textId="7777777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</w:p>
    <w:p w14:paraId="0DF84B8A" w14:textId="0B2A461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84883">
        <w:rPr>
          <w:color w:val="002E5E"/>
          <w:sz w:val="28"/>
          <w:szCs w:val="28"/>
        </w:rPr>
        <w:t>5.</w:t>
      </w:r>
      <w:r w:rsidR="00E12600">
        <w:rPr>
          <w:color w:val="002E5E"/>
          <w:sz w:val="28"/>
          <w:szCs w:val="28"/>
        </w:rPr>
        <w:tab/>
      </w:r>
      <w:r w:rsidRPr="00E84883">
        <w:rPr>
          <w:color w:val="002E5E"/>
          <w:sz w:val="28"/>
          <w:szCs w:val="28"/>
        </w:rPr>
        <w:t>Organisatienaam*</w:t>
      </w:r>
    </w:p>
    <w:p w14:paraId="0976AC9A" w14:textId="7777777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</w:p>
    <w:p w14:paraId="28C83DA7" w14:textId="77777777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84883">
        <w:rPr>
          <w:color w:val="002E5E"/>
          <w:sz w:val="28"/>
          <w:szCs w:val="28"/>
        </w:rPr>
        <w:t>6.</w:t>
      </w:r>
      <w:r w:rsidRPr="00E84883">
        <w:rPr>
          <w:color w:val="002E5E"/>
          <w:sz w:val="28"/>
          <w:szCs w:val="28"/>
        </w:rPr>
        <w:tab/>
        <w:t>E-mail*</w:t>
      </w:r>
    </w:p>
    <w:p w14:paraId="733E5F16" w14:textId="027D8CB1" w:rsidR="00D84C67" w:rsidRPr="00E84883" w:rsidRDefault="00D84C67" w:rsidP="00D84C67">
      <w:pPr>
        <w:spacing w:line="276" w:lineRule="auto"/>
        <w:rPr>
          <w:color w:val="002E5E"/>
          <w:sz w:val="28"/>
          <w:szCs w:val="28"/>
        </w:rPr>
      </w:pPr>
    </w:p>
    <w:p w14:paraId="3AD2CD19" w14:textId="77777777" w:rsidR="00D84C67" w:rsidRPr="00E12600" w:rsidRDefault="00D84C67" w:rsidP="00D84C67">
      <w:pPr>
        <w:spacing w:line="276" w:lineRule="auto"/>
        <w:rPr>
          <w:color w:val="002E5E"/>
          <w:sz w:val="32"/>
          <w:szCs w:val="32"/>
        </w:rPr>
      </w:pPr>
      <w:r w:rsidRPr="00E12600">
        <w:rPr>
          <w:color w:val="002E5E"/>
          <w:sz w:val="32"/>
          <w:szCs w:val="32"/>
        </w:rPr>
        <w:t>2 Projectdefinitie</w:t>
      </w:r>
    </w:p>
    <w:p w14:paraId="28EE7011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5E4DFBCA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E12600">
        <w:rPr>
          <w:color w:val="002E5E"/>
          <w:sz w:val="28"/>
          <w:szCs w:val="28"/>
        </w:rPr>
        <w:t>7.</w:t>
      </w:r>
      <w:r w:rsidRPr="00D84C67">
        <w:rPr>
          <w:color w:val="002E5E"/>
        </w:rPr>
        <w:tab/>
      </w:r>
      <w:r w:rsidRPr="00E12600">
        <w:rPr>
          <w:color w:val="002E5E"/>
          <w:sz w:val="28"/>
          <w:szCs w:val="28"/>
        </w:rPr>
        <w:t>Korte omschrijving projectdefinitie</w:t>
      </w:r>
    </w:p>
    <w:p w14:paraId="01DD22CA" w14:textId="32A5C39D" w:rsidR="00D84C67" w:rsidRDefault="00D84C67" w:rsidP="00E12600">
      <w:pPr>
        <w:spacing w:line="276" w:lineRule="auto"/>
        <w:ind w:firstLine="708"/>
        <w:rPr>
          <w:color w:val="002E5E"/>
        </w:rPr>
      </w:pPr>
      <w:r w:rsidRPr="00D84C67">
        <w:rPr>
          <w:color w:val="002E5E"/>
        </w:rPr>
        <w:t>&lt;max 2 alinea's&gt;</w:t>
      </w:r>
    </w:p>
    <w:p w14:paraId="7EF0877C" w14:textId="77777777" w:rsidR="00E12600" w:rsidRPr="00D84C67" w:rsidRDefault="00E12600" w:rsidP="00E12600">
      <w:pPr>
        <w:spacing w:line="276" w:lineRule="auto"/>
        <w:ind w:firstLine="708"/>
        <w:rPr>
          <w:color w:val="002E5E"/>
        </w:rPr>
      </w:pPr>
    </w:p>
    <w:p w14:paraId="1B8C50B0" w14:textId="77777777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8.</w:t>
      </w:r>
      <w:r w:rsidRPr="00E12600">
        <w:rPr>
          <w:color w:val="002E5E"/>
          <w:sz w:val="28"/>
          <w:szCs w:val="28"/>
        </w:rPr>
        <w:tab/>
        <w:t>Inleiding</w:t>
      </w:r>
    </w:p>
    <w:p w14:paraId="71003758" w14:textId="77777777" w:rsid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inleiding en aanleiding max 3 alinea's&gt;</w:t>
      </w:r>
    </w:p>
    <w:p w14:paraId="30581FC9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3FC81C64" w14:textId="77777777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9.</w:t>
      </w:r>
      <w:r w:rsidRPr="00E12600">
        <w:rPr>
          <w:color w:val="002E5E"/>
          <w:sz w:val="28"/>
          <w:szCs w:val="28"/>
        </w:rPr>
        <w:tab/>
        <w:t>Opdrachtgever</w:t>
      </w:r>
    </w:p>
    <w:p w14:paraId="47DB3E88" w14:textId="216FA40E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Naam:</w:t>
      </w:r>
    </w:p>
    <w:p w14:paraId="27B994DD" w14:textId="52F5837A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Rol binnen het project:</w:t>
      </w:r>
    </w:p>
    <w:p w14:paraId="6AC1FDFD" w14:textId="2FC1C9B8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Organisatie:</w:t>
      </w:r>
    </w:p>
    <w:p w14:paraId="2F774EA9" w14:textId="38646EFC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Emailadres:</w:t>
      </w:r>
    </w:p>
    <w:p w14:paraId="0F116856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lastRenderedPageBreak/>
        <w:t xml:space="preserve"> </w:t>
      </w:r>
    </w:p>
    <w:p w14:paraId="29DC74E6" w14:textId="77777777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10.</w:t>
      </w:r>
      <w:r w:rsidRPr="00E12600">
        <w:rPr>
          <w:color w:val="002E5E"/>
          <w:sz w:val="28"/>
          <w:szCs w:val="28"/>
        </w:rPr>
        <w:tab/>
        <w:t>Doelstelling</w:t>
      </w:r>
    </w:p>
    <w:p w14:paraId="097D643D" w14:textId="77777777" w:rsidR="00D84C67" w:rsidRPr="00E12600" w:rsidRDefault="00D84C67" w:rsidP="00D84C67">
      <w:pPr>
        <w:spacing w:line="276" w:lineRule="auto"/>
        <w:rPr>
          <w:color w:val="002E5E"/>
        </w:rPr>
      </w:pPr>
      <w:r w:rsidRPr="00E12600">
        <w:rPr>
          <w:color w:val="002E5E"/>
        </w:rPr>
        <w:t>&lt; doelstelling project/onderzoek, concreet en smart definiëren&gt;</w:t>
      </w:r>
    </w:p>
    <w:p w14:paraId="12EF4A4E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0102413F" w14:textId="77777777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11.</w:t>
      </w:r>
      <w:r w:rsidRPr="00E12600">
        <w:rPr>
          <w:color w:val="002E5E"/>
          <w:sz w:val="28"/>
          <w:szCs w:val="28"/>
        </w:rPr>
        <w:tab/>
        <w:t>Doelgroep beschrijving</w:t>
      </w:r>
    </w:p>
    <w:p w14:paraId="4E8DB61F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wat is de doelgroep van het project/onderzoek&gt;</w:t>
      </w:r>
    </w:p>
    <w:p w14:paraId="6CAA7836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62D2AE8B" w14:textId="77777777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12.</w:t>
      </w:r>
      <w:r w:rsidRPr="00E12600">
        <w:rPr>
          <w:color w:val="002E5E"/>
          <w:sz w:val="28"/>
          <w:szCs w:val="28"/>
        </w:rPr>
        <w:tab/>
        <w:t>Afbakening van het project/onderzoek</w:t>
      </w:r>
    </w:p>
    <w:p w14:paraId="477EFF4F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wat valt binnen en buiten de scope van het project/onderzoek&gt;</w:t>
      </w:r>
    </w:p>
    <w:p w14:paraId="6E155A5B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44383B09" w14:textId="77777777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13.</w:t>
      </w:r>
      <w:r w:rsidRPr="00E12600">
        <w:rPr>
          <w:color w:val="002E5E"/>
          <w:sz w:val="28"/>
          <w:szCs w:val="28"/>
        </w:rPr>
        <w:tab/>
        <w:t>Op te leveren producten</w:t>
      </w:r>
    </w:p>
    <w:p w14:paraId="3C3DAA5A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Het eindresultaat bestaat uit het volgende:</w:t>
      </w:r>
    </w:p>
    <w:p w14:paraId="01E5BC75" w14:textId="043F8707" w:rsid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concreet invullen&gt;</w:t>
      </w:r>
    </w:p>
    <w:p w14:paraId="47AD123A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55A126E4" w14:textId="3CE04E9B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1</w:t>
      </w:r>
      <w:r w:rsidR="00E12600" w:rsidRPr="00E12600">
        <w:rPr>
          <w:color w:val="002E5E"/>
          <w:sz w:val="28"/>
          <w:szCs w:val="28"/>
        </w:rPr>
        <w:t>4</w:t>
      </w:r>
      <w:r w:rsidRPr="00E12600">
        <w:rPr>
          <w:color w:val="002E5E"/>
          <w:sz w:val="28"/>
          <w:szCs w:val="28"/>
        </w:rPr>
        <w:t>. Beschrijving meerwaarde</w:t>
      </w:r>
    </w:p>
    <w:p w14:paraId="225DE148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&lt;wat is de meerwaarde van dit project/onderzoek voor de doelgroep en voor de maatschappij&gt;</w:t>
      </w:r>
    </w:p>
    <w:p w14:paraId="560C8838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39D2A8CE" w14:textId="77777777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16.</w:t>
      </w:r>
      <w:r w:rsidRPr="00E12600">
        <w:rPr>
          <w:color w:val="002E5E"/>
          <w:sz w:val="28"/>
          <w:szCs w:val="28"/>
        </w:rPr>
        <w:tab/>
        <w:t>Relatie met GGD en partners</w:t>
      </w:r>
    </w:p>
    <w:p w14:paraId="61A2C638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&lt;welke relatie wordt er gelegd met infectieziektebestrijding en de publieke gezondheid&gt;</w:t>
      </w:r>
    </w:p>
    <w:p w14:paraId="3C9B34F3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in hoeverre en op welke manier wordt er samengewerkt met andere partijen om de doelstellingen te realiseren&gt;</w:t>
      </w:r>
    </w:p>
    <w:p w14:paraId="294B299E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16ACB83F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7B24F491" w14:textId="77777777" w:rsidR="00D84C67" w:rsidRPr="00E12600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E12600">
        <w:rPr>
          <w:color w:val="002E5E"/>
          <w:sz w:val="28"/>
          <w:szCs w:val="28"/>
        </w:rPr>
        <w:t>17.</w:t>
      </w:r>
      <w:r w:rsidRPr="00E12600">
        <w:rPr>
          <w:color w:val="002E5E"/>
          <w:sz w:val="28"/>
          <w:szCs w:val="28"/>
        </w:rPr>
        <w:tab/>
        <w:t>Projecten/onderzoeken</w:t>
      </w:r>
    </w:p>
    <w:p w14:paraId="53C75AE8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&lt;beschrijf het verband met andere onderzoeken/projecten&gt;</w:t>
      </w:r>
    </w:p>
    <w:p w14:paraId="21F7566B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Indien van toepassing:</w:t>
      </w:r>
    </w:p>
    <w:p w14:paraId="28BAFC12" w14:textId="0D31C33E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 xml:space="preserve">&lt; </w:t>
      </w:r>
      <w:r w:rsidR="00E12600">
        <w:rPr>
          <w:color w:val="002E5E"/>
        </w:rPr>
        <w:t>1</w:t>
      </w:r>
      <w:r w:rsidRPr="00D84C67">
        <w:rPr>
          <w:color w:val="002E5E"/>
        </w:rPr>
        <w:t>) Beschrijf de raakvlakken met andere projecten/onderzoeken</w:t>
      </w:r>
    </w:p>
    <w:p w14:paraId="28651708" w14:textId="77777777" w:rsid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2) Verklaar de overlap&gt; *</w:t>
      </w:r>
    </w:p>
    <w:p w14:paraId="4EDC455A" w14:textId="77777777" w:rsidR="002B137C" w:rsidRDefault="002B137C" w:rsidP="00D84C67">
      <w:pPr>
        <w:spacing w:line="276" w:lineRule="auto"/>
        <w:rPr>
          <w:color w:val="002E5E"/>
        </w:rPr>
      </w:pPr>
    </w:p>
    <w:p w14:paraId="64E05BD5" w14:textId="77777777" w:rsidR="002B137C" w:rsidRDefault="002B137C" w:rsidP="00D84C67">
      <w:pPr>
        <w:spacing w:line="276" w:lineRule="auto"/>
        <w:rPr>
          <w:color w:val="002E5E"/>
        </w:rPr>
      </w:pPr>
    </w:p>
    <w:p w14:paraId="19228EBD" w14:textId="77777777" w:rsidR="002B137C" w:rsidRDefault="002B137C" w:rsidP="00D84C67">
      <w:pPr>
        <w:spacing w:line="276" w:lineRule="auto"/>
        <w:rPr>
          <w:color w:val="002E5E"/>
        </w:rPr>
      </w:pPr>
    </w:p>
    <w:p w14:paraId="40D4BC63" w14:textId="77777777" w:rsidR="002B137C" w:rsidRDefault="002B137C" w:rsidP="00D84C67">
      <w:pPr>
        <w:spacing w:line="276" w:lineRule="auto"/>
        <w:rPr>
          <w:color w:val="002E5E"/>
        </w:rPr>
      </w:pPr>
    </w:p>
    <w:p w14:paraId="5D68A8F1" w14:textId="77777777" w:rsidR="002B137C" w:rsidRDefault="002B137C" w:rsidP="00D84C67">
      <w:pPr>
        <w:spacing w:line="276" w:lineRule="auto"/>
        <w:rPr>
          <w:color w:val="002E5E"/>
        </w:rPr>
      </w:pPr>
    </w:p>
    <w:p w14:paraId="49F6A049" w14:textId="77777777" w:rsidR="002B137C" w:rsidRDefault="002B137C" w:rsidP="00D84C67">
      <w:pPr>
        <w:spacing w:line="276" w:lineRule="auto"/>
        <w:rPr>
          <w:color w:val="002E5E"/>
        </w:rPr>
      </w:pPr>
    </w:p>
    <w:p w14:paraId="7F623567" w14:textId="77777777" w:rsidR="002B137C" w:rsidRDefault="002B137C" w:rsidP="00D84C67">
      <w:pPr>
        <w:spacing w:line="276" w:lineRule="auto"/>
        <w:rPr>
          <w:color w:val="002E5E"/>
        </w:rPr>
      </w:pPr>
    </w:p>
    <w:p w14:paraId="3E3DC95A" w14:textId="77777777" w:rsidR="002B137C" w:rsidRDefault="002B137C" w:rsidP="00D84C67">
      <w:pPr>
        <w:spacing w:line="276" w:lineRule="auto"/>
        <w:rPr>
          <w:color w:val="002E5E"/>
        </w:rPr>
      </w:pPr>
    </w:p>
    <w:p w14:paraId="38697B76" w14:textId="77777777" w:rsidR="002B137C" w:rsidRPr="00D84C67" w:rsidRDefault="002B137C" w:rsidP="00D84C67">
      <w:pPr>
        <w:spacing w:line="276" w:lineRule="auto"/>
        <w:rPr>
          <w:color w:val="002E5E"/>
        </w:rPr>
      </w:pPr>
    </w:p>
    <w:p w14:paraId="4931553D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 xml:space="preserve"> </w:t>
      </w:r>
    </w:p>
    <w:p w14:paraId="049FDC02" w14:textId="42B7561A" w:rsidR="00D84C67" w:rsidRPr="002B137C" w:rsidRDefault="002B137C" w:rsidP="00D84C67">
      <w:pPr>
        <w:spacing w:line="276" w:lineRule="auto"/>
        <w:rPr>
          <w:color w:val="002E5E"/>
          <w:sz w:val="32"/>
          <w:szCs w:val="32"/>
        </w:rPr>
      </w:pPr>
      <w:r w:rsidRPr="002B137C">
        <w:rPr>
          <w:color w:val="002E5E"/>
          <w:sz w:val="32"/>
          <w:szCs w:val="32"/>
        </w:rPr>
        <w:lastRenderedPageBreak/>
        <w:t xml:space="preserve">3. </w:t>
      </w:r>
      <w:r w:rsidR="00D84C67" w:rsidRPr="002B137C">
        <w:rPr>
          <w:color w:val="002E5E"/>
          <w:sz w:val="32"/>
          <w:szCs w:val="32"/>
        </w:rPr>
        <w:t>Projectaanpak</w:t>
      </w:r>
    </w:p>
    <w:p w14:paraId="24FD1840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1C980E7E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18.</w:t>
      </w:r>
      <w:r w:rsidRPr="002B137C">
        <w:rPr>
          <w:color w:val="002E5E"/>
          <w:sz w:val="28"/>
          <w:szCs w:val="28"/>
        </w:rPr>
        <w:tab/>
        <w:t>Projectaanpak (max 4A4)</w:t>
      </w:r>
    </w:p>
    <w:p w14:paraId="1070B6F1" w14:textId="5957DC0D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&lt;overzicht van ambitie, aanpak, planning&gt;</w:t>
      </w:r>
    </w:p>
    <w:p w14:paraId="2461C912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566B737B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733A1B82" w14:textId="4857C7D0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19.</w:t>
      </w:r>
      <w:r w:rsidR="002B137C" w:rsidRPr="002B137C">
        <w:rPr>
          <w:color w:val="002E5E"/>
          <w:sz w:val="28"/>
          <w:szCs w:val="28"/>
        </w:rPr>
        <w:tab/>
      </w:r>
      <w:r w:rsidRPr="002B137C">
        <w:rPr>
          <w:color w:val="002E5E"/>
          <w:sz w:val="28"/>
          <w:szCs w:val="28"/>
        </w:rPr>
        <w:t>Inleiding</w:t>
      </w:r>
    </w:p>
    <w:p w14:paraId="173E44AA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&lt;inleiding&gt;</w:t>
      </w:r>
    </w:p>
    <w:p w14:paraId="4ADCD9BE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159A1967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20.</w:t>
      </w:r>
      <w:r w:rsidRPr="002B137C">
        <w:rPr>
          <w:color w:val="002E5E"/>
          <w:sz w:val="28"/>
          <w:szCs w:val="28"/>
        </w:rPr>
        <w:tab/>
        <w:t>Werkwijze</w:t>
      </w:r>
    </w:p>
    <w:p w14:paraId="53CD53EA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Beschrijf hier de aanpak en werkwijze van het project en indien van toepassing de onderzoeksmethode van het onderzoek die wordt toegepast om de doelstellingen te behalen + motivatie&gt;</w:t>
      </w:r>
    </w:p>
    <w:p w14:paraId="3276B7CF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0F765ED6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21.</w:t>
      </w:r>
      <w:r w:rsidRPr="002B137C">
        <w:rPr>
          <w:color w:val="002E5E"/>
          <w:sz w:val="28"/>
          <w:szCs w:val="28"/>
        </w:rPr>
        <w:tab/>
        <w:t>Beschrijf de randvoorwaarden</w:t>
      </w:r>
    </w:p>
    <w:p w14:paraId="4B20FB07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&lt;Zijn er randvoorwaarden die moeten worden ingevuld alvorens te kunnen starten met het project/onderzoek&gt;</w:t>
      </w:r>
    </w:p>
    <w:p w14:paraId="1B26DAC6" w14:textId="60AF181C" w:rsidR="00D84C67" w:rsidRPr="00D84C67" w:rsidRDefault="00D84C67" w:rsidP="00D84C67">
      <w:pPr>
        <w:spacing w:line="276" w:lineRule="auto"/>
        <w:rPr>
          <w:color w:val="002E5E"/>
        </w:rPr>
      </w:pPr>
    </w:p>
    <w:p w14:paraId="3CA3AE7A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22.</w:t>
      </w:r>
      <w:r w:rsidRPr="002B137C">
        <w:rPr>
          <w:color w:val="002E5E"/>
          <w:sz w:val="28"/>
          <w:szCs w:val="28"/>
        </w:rPr>
        <w:tab/>
        <w:t>Beschrijf de risico's</w:t>
      </w:r>
    </w:p>
    <w:p w14:paraId="6E696246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motiveer hoe groot kans is dat het beoogde eindresultaat niet wordt behaald, bijvoorbeeld door gebruik te maken van een risicoanalyse. Welke acties kunnen worden ondernomen om deze risico's te mitigeren?&gt;</w:t>
      </w:r>
    </w:p>
    <w:p w14:paraId="5BEBFD1B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0759E162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23.</w:t>
      </w:r>
      <w:r w:rsidRPr="002B137C">
        <w:rPr>
          <w:color w:val="002E5E"/>
          <w:sz w:val="28"/>
          <w:szCs w:val="28"/>
        </w:rPr>
        <w:tab/>
        <w:t>Kennisoverdracht, implementatie en bestendiging</w:t>
      </w:r>
    </w:p>
    <w:p w14:paraId="1E2827A6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Beschrijf hoe u het project/onderzoek na afloop voortzet, door ontwikkelt en beschikbaar maakt voor derden&gt;</w:t>
      </w:r>
    </w:p>
    <w:p w14:paraId="0585C3E1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77B84788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 xml:space="preserve"> </w:t>
      </w:r>
    </w:p>
    <w:p w14:paraId="32039D04" w14:textId="0D35453E" w:rsidR="00D84C67" w:rsidRDefault="002B137C" w:rsidP="00D84C67">
      <w:pPr>
        <w:spacing w:line="276" w:lineRule="auto"/>
        <w:rPr>
          <w:color w:val="002E5E"/>
          <w:sz w:val="32"/>
          <w:szCs w:val="32"/>
        </w:rPr>
      </w:pPr>
      <w:r>
        <w:rPr>
          <w:color w:val="002E5E"/>
          <w:sz w:val="32"/>
          <w:szCs w:val="32"/>
        </w:rPr>
        <w:t xml:space="preserve">4. </w:t>
      </w:r>
      <w:r w:rsidR="00D84C67" w:rsidRPr="002B137C">
        <w:rPr>
          <w:color w:val="002E5E"/>
          <w:sz w:val="32"/>
          <w:szCs w:val="32"/>
        </w:rPr>
        <w:t>Deelprojecten</w:t>
      </w:r>
    </w:p>
    <w:p w14:paraId="63F53F7F" w14:textId="77777777" w:rsidR="002B137C" w:rsidRPr="002B137C" w:rsidRDefault="002B137C" w:rsidP="00D84C67">
      <w:pPr>
        <w:spacing w:line="276" w:lineRule="auto"/>
        <w:rPr>
          <w:color w:val="002E5E"/>
          <w:sz w:val="32"/>
          <w:szCs w:val="32"/>
        </w:rPr>
      </w:pPr>
    </w:p>
    <w:p w14:paraId="4FAB83A2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24.</w:t>
      </w:r>
      <w:r w:rsidRPr="00D84C67">
        <w:rPr>
          <w:color w:val="002E5E"/>
        </w:rPr>
        <w:tab/>
        <w:t>&lt;indien bekend omschrijving van de deelprojecten&gt;</w:t>
      </w:r>
    </w:p>
    <w:p w14:paraId="01E5CE40" w14:textId="77777777" w:rsidR="00D84C67" w:rsidRDefault="00D84C67" w:rsidP="00D84C67">
      <w:pPr>
        <w:spacing w:line="276" w:lineRule="auto"/>
        <w:rPr>
          <w:color w:val="002E5E"/>
        </w:rPr>
      </w:pPr>
    </w:p>
    <w:p w14:paraId="5F1E3A0C" w14:textId="77777777" w:rsidR="002B137C" w:rsidRDefault="002B137C" w:rsidP="00D84C67">
      <w:pPr>
        <w:spacing w:line="276" w:lineRule="auto"/>
        <w:rPr>
          <w:color w:val="002E5E"/>
        </w:rPr>
      </w:pPr>
    </w:p>
    <w:p w14:paraId="6601FB5F" w14:textId="77777777" w:rsidR="002B137C" w:rsidRDefault="002B137C" w:rsidP="00D84C67">
      <w:pPr>
        <w:spacing w:line="276" w:lineRule="auto"/>
        <w:rPr>
          <w:color w:val="002E5E"/>
        </w:rPr>
      </w:pPr>
    </w:p>
    <w:p w14:paraId="5081CC48" w14:textId="77777777" w:rsidR="002B137C" w:rsidRDefault="002B137C" w:rsidP="00D84C67">
      <w:pPr>
        <w:spacing w:line="276" w:lineRule="auto"/>
        <w:rPr>
          <w:color w:val="002E5E"/>
        </w:rPr>
      </w:pPr>
    </w:p>
    <w:p w14:paraId="35B68653" w14:textId="77777777" w:rsidR="002B137C" w:rsidRDefault="002B137C" w:rsidP="00D84C67">
      <w:pPr>
        <w:spacing w:line="276" w:lineRule="auto"/>
        <w:rPr>
          <w:color w:val="002E5E"/>
        </w:rPr>
      </w:pPr>
    </w:p>
    <w:p w14:paraId="173CCD93" w14:textId="77777777" w:rsidR="002B137C" w:rsidRPr="00D84C67" w:rsidRDefault="002B137C" w:rsidP="00D84C67">
      <w:pPr>
        <w:spacing w:line="276" w:lineRule="auto"/>
        <w:rPr>
          <w:color w:val="002E5E"/>
        </w:rPr>
      </w:pPr>
    </w:p>
    <w:p w14:paraId="68260C0B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 xml:space="preserve"> </w:t>
      </w:r>
    </w:p>
    <w:p w14:paraId="16A8F4F1" w14:textId="1E993476" w:rsidR="00D84C67" w:rsidRPr="002B137C" w:rsidRDefault="002B137C" w:rsidP="00D84C67">
      <w:pPr>
        <w:spacing w:line="276" w:lineRule="auto"/>
        <w:rPr>
          <w:color w:val="002E5E"/>
          <w:sz w:val="32"/>
          <w:szCs w:val="32"/>
        </w:rPr>
      </w:pPr>
      <w:r w:rsidRPr="002B137C">
        <w:rPr>
          <w:color w:val="002E5E"/>
          <w:sz w:val="32"/>
          <w:szCs w:val="32"/>
        </w:rPr>
        <w:lastRenderedPageBreak/>
        <w:t xml:space="preserve">5. </w:t>
      </w:r>
      <w:r w:rsidR="00D84C67" w:rsidRPr="002B137C">
        <w:rPr>
          <w:color w:val="002E5E"/>
          <w:sz w:val="32"/>
          <w:szCs w:val="32"/>
        </w:rPr>
        <w:t>Projectorganisatie (Max. 3 A4)</w:t>
      </w:r>
    </w:p>
    <w:p w14:paraId="4EF72F91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7BE8A736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25.</w:t>
      </w:r>
      <w:r w:rsidRPr="002B137C">
        <w:rPr>
          <w:color w:val="002E5E"/>
          <w:sz w:val="28"/>
          <w:szCs w:val="28"/>
        </w:rPr>
        <w:tab/>
        <w:t>Inleiding</w:t>
      </w:r>
    </w:p>
    <w:p w14:paraId="2763C525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398EE01A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26.</w:t>
      </w:r>
      <w:r w:rsidRPr="002B137C">
        <w:rPr>
          <w:color w:val="002E5E"/>
          <w:sz w:val="28"/>
          <w:szCs w:val="28"/>
        </w:rPr>
        <w:tab/>
        <w:t>Projectstructuur</w:t>
      </w:r>
    </w:p>
    <w:p w14:paraId="3938201C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Hoe ziet de projectstructuur eruit, denk bijv. aan stuurgroep, stakeholders, projectleiding, projectleden, partner organisaties etc. mag in de vorm van een beschrijving of een plaatje met toelichting&gt;</w:t>
      </w:r>
    </w:p>
    <w:p w14:paraId="3934A3C5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337B8EFD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27.</w:t>
      </w:r>
      <w:r w:rsidRPr="002B137C">
        <w:rPr>
          <w:color w:val="002E5E"/>
          <w:sz w:val="28"/>
          <w:szCs w:val="28"/>
        </w:rPr>
        <w:tab/>
        <w:t>Projectbemensing</w:t>
      </w:r>
    </w:p>
    <w:p w14:paraId="26295242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wie zijn er bij het project betrokken en welke inzet (in FTE) is nodig (</w:t>
      </w:r>
      <w:proofErr w:type="spellStart"/>
      <w:r w:rsidRPr="00D84C67">
        <w:rPr>
          <w:color w:val="002E5E"/>
        </w:rPr>
        <w:t>evt</w:t>
      </w:r>
      <w:proofErr w:type="spellEnd"/>
      <w:r w:rsidRPr="00D84C67">
        <w:rPr>
          <w:color w:val="002E5E"/>
        </w:rPr>
        <w:t xml:space="preserve"> per partner)&gt;</w:t>
      </w:r>
    </w:p>
    <w:p w14:paraId="1A45795B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764D678E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28.</w:t>
      </w:r>
      <w:r w:rsidRPr="002B137C">
        <w:rPr>
          <w:color w:val="002E5E"/>
          <w:sz w:val="28"/>
          <w:szCs w:val="28"/>
        </w:rPr>
        <w:tab/>
        <w:t>Globale Projectplanning</w:t>
      </w:r>
    </w:p>
    <w:p w14:paraId="128AA814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 xml:space="preserve">&lt;planning met </w:t>
      </w:r>
      <w:proofErr w:type="spellStart"/>
      <w:r w:rsidRPr="00D84C67">
        <w:rPr>
          <w:color w:val="002E5E"/>
        </w:rPr>
        <w:t>milestones</w:t>
      </w:r>
      <w:proofErr w:type="spellEnd"/>
      <w:r w:rsidRPr="00D84C67">
        <w:rPr>
          <w:color w:val="002E5E"/>
        </w:rPr>
        <w:t>, geplande start- einddatum en toelichting&gt;</w:t>
      </w:r>
    </w:p>
    <w:p w14:paraId="6C5EB38C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081AE91D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 xml:space="preserve"> </w:t>
      </w:r>
    </w:p>
    <w:p w14:paraId="1DC9462D" w14:textId="697EF41C" w:rsidR="00D84C67" w:rsidRDefault="002B137C" w:rsidP="00D84C67">
      <w:pPr>
        <w:spacing w:line="276" w:lineRule="auto"/>
        <w:rPr>
          <w:color w:val="002E5E"/>
          <w:sz w:val="32"/>
          <w:szCs w:val="32"/>
        </w:rPr>
      </w:pPr>
      <w:r>
        <w:rPr>
          <w:color w:val="002E5E"/>
          <w:sz w:val="32"/>
          <w:szCs w:val="32"/>
        </w:rPr>
        <w:t xml:space="preserve">6. </w:t>
      </w:r>
      <w:r w:rsidR="00D84C67" w:rsidRPr="002B137C">
        <w:rPr>
          <w:color w:val="002E5E"/>
          <w:sz w:val="32"/>
          <w:szCs w:val="32"/>
        </w:rPr>
        <w:t>Financiering</w:t>
      </w:r>
    </w:p>
    <w:p w14:paraId="158735DB" w14:textId="77777777" w:rsidR="002B137C" w:rsidRPr="002B137C" w:rsidRDefault="002B137C" w:rsidP="00D84C67">
      <w:pPr>
        <w:spacing w:line="276" w:lineRule="auto"/>
        <w:rPr>
          <w:color w:val="002E5E"/>
          <w:sz w:val="32"/>
          <w:szCs w:val="32"/>
        </w:rPr>
      </w:pPr>
    </w:p>
    <w:p w14:paraId="4D95E84A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29.</w:t>
      </w:r>
      <w:r w:rsidRPr="002B137C">
        <w:rPr>
          <w:color w:val="002E5E"/>
          <w:sz w:val="28"/>
          <w:szCs w:val="28"/>
        </w:rPr>
        <w:tab/>
        <w:t>Projectkosten</w:t>
      </w:r>
    </w:p>
    <w:p w14:paraId="0AFD44B7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begroting van het project/onderzoek (indien mogelijk) per deelproject/deelonderzoek&gt;</w:t>
      </w:r>
    </w:p>
    <w:p w14:paraId="4619254E" w14:textId="77777777" w:rsidR="00D84C67" w:rsidRPr="002B137C" w:rsidRDefault="00D84C67" w:rsidP="00D84C67">
      <w:pPr>
        <w:spacing w:line="276" w:lineRule="auto"/>
        <w:rPr>
          <w:b/>
          <w:bCs/>
          <w:i/>
          <w:iCs/>
          <w:color w:val="002E5E"/>
        </w:rPr>
      </w:pPr>
      <w:r w:rsidRPr="002B137C">
        <w:rPr>
          <w:b/>
          <w:bCs/>
          <w:i/>
          <w:iCs/>
          <w:color w:val="002E5E"/>
        </w:rPr>
        <w:t xml:space="preserve"> </w:t>
      </w:r>
    </w:p>
    <w:p w14:paraId="3514FC35" w14:textId="70E61054" w:rsidR="00D84C67" w:rsidRPr="002B137C" w:rsidRDefault="00D84C67" w:rsidP="00D84C67">
      <w:pPr>
        <w:spacing w:line="276" w:lineRule="auto"/>
        <w:rPr>
          <w:b/>
          <w:bCs/>
          <w:i/>
          <w:iCs/>
          <w:color w:val="002E5E"/>
        </w:rPr>
      </w:pPr>
      <w:r w:rsidRPr="002B137C">
        <w:rPr>
          <w:b/>
          <w:bCs/>
          <w:i/>
          <w:iCs/>
          <w:color w:val="002E5E"/>
        </w:rPr>
        <w:t>Type kosten Toelichting</w:t>
      </w:r>
      <w:r w:rsidR="002B137C" w:rsidRPr="002B137C">
        <w:rPr>
          <w:b/>
          <w:bCs/>
          <w:i/>
          <w:iCs/>
          <w:color w:val="002E5E"/>
        </w:rPr>
        <w:tab/>
      </w:r>
      <w:r w:rsidR="002B137C" w:rsidRPr="002B137C">
        <w:rPr>
          <w:b/>
          <w:bCs/>
          <w:i/>
          <w:iCs/>
          <w:color w:val="002E5E"/>
        </w:rPr>
        <w:tab/>
      </w:r>
      <w:r w:rsidRPr="002B137C">
        <w:rPr>
          <w:b/>
          <w:bCs/>
          <w:i/>
          <w:iCs/>
          <w:color w:val="002E5E"/>
        </w:rPr>
        <w:t>Begroting</w:t>
      </w:r>
      <w:r w:rsidR="002B137C" w:rsidRPr="002B137C">
        <w:rPr>
          <w:b/>
          <w:bCs/>
          <w:i/>
          <w:iCs/>
          <w:color w:val="002E5E"/>
        </w:rPr>
        <w:tab/>
      </w:r>
      <w:r w:rsidR="002B137C" w:rsidRPr="002B137C">
        <w:rPr>
          <w:b/>
          <w:bCs/>
          <w:i/>
          <w:iCs/>
          <w:color w:val="002E5E"/>
        </w:rPr>
        <w:tab/>
      </w:r>
      <w:r w:rsidR="002B137C" w:rsidRPr="002B137C">
        <w:rPr>
          <w:b/>
          <w:bCs/>
          <w:i/>
          <w:iCs/>
          <w:color w:val="002E5E"/>
        </w:rPr>
        <w:tab/>
        <w:t>Toelichting</w:t>
      </w:r>
    </w:p>
    <w:p w14:paraId="7703840F" w14:textId="77777777" w:rsidR="002B137C" w:rsidRPr="00D84C67" w:rsidRDefault="002B137C" w:rsidP="00D84C67">
      <w:pPr>
        <w:spacing w:line="276" w:lineRule="auto"/>
        <w:rPr>
          <w:color w:val="002E5E"/>
        </w:rPr>
      </w:pPr>
    </w:p>
    <w:p w14:paraId="0656341B" w14:textId="6E01D315" w:rsidR="002B137C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 xml:space="preserve">Voorbereiding </w:t>
      </w:r>
    </w:p>
    <w:p w14:paraId="58C7A01A" w14:textId="77777777" w:rsidR="002B137C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 xml:space="preserve">Uitvoering </w:t>
      </w:r>
    </w:p>
    <w:p w14:paraId="633E3B5C" w14:textId="77777777" w:rsidR="002B137C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 xml:space="preserve">Onvoorziene kosten </w:t>
      </w:r>
    </w:p>
    <w:p w14:paraId="4F242F2D" w14:textId="77777777" w:rsidR="002B137C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 xml:space="preserve">Personele kosten </w:t>
      </w:r>
    </w:p>
    <w:p w14:paraId="4767C4E2" w14:textId="77777777" w:rsidR="002B137C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 xml:space="preserve">Implementatie kosten </w:t>
      </w:r>
    </w:p>
    <w:p w14:paraId="69592B1A" w14:textId="3A32BC1F" w:rsidR="00D84C67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>Overige kosten</w:t>
      </w:r>
    </w:p>
    <w:p w14:paraId="1CD77750" w14:textId="77777777" w:rsidR="00D84C67" w:rsidRPr="002B137C" w:rsidRDefault="00D84C67" w:rsidP="00D84C67">
      <w:pPr>
        <w:spacing w:line="276" w:lineRule="auto"/>
        <w:rPr>
          <w:i/>
          <w:iCs/>
          <w:color w:val="002E5E"/>
        </w:rPr>
      </w:pPr>
      <w:proofErr w:type="spellStart"/>
      <w:r w:rsidRPr="002B137C">
        <w:rPr>
          <w:i/>
          <w:iCs/>
          <w:color w:val="002E5E"/>
        </w:rPr>
        <w:t>Co-financiering</w:t>
      </w:r>
      <w:proofErr w:type="spellEnd"/>
    </w:p>
    <w:p w14:paraId="1108FD00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20DEA0AD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Totaal kosten</w:t>
      </w:r>
    </w:p>
    <w:p w14:paraId="17C6BEC1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3E90A48A" w14:textId="77777777" w:rsid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 xml:space="preserve"> </w:t>
      </w:r>
    </w:p>
    <w:p w14:paraId="0987300D" w14:textId="77777777" w:rsidR="002B137C" w:rsidRDefault="002B137C" w:rsidP="00D84C67">
      <w:pPr>
        <w:spacing w:line="276" w:lineRule="auto"/>
        <w:rPr>
          <w:color w:val="002E5E"/>
        </w:rPr>
      </w:pPr>
    </w:p>
    <w:p w14:paraId="22A3DC66" w14:textId="77777777" w:rsidR="002B137C" w:rsidRDefault="002B137C" w:rsidP="00D84C67">
      <w:pPr>
        <w:spacing w:line="276" w:lineRule="auto"/>
        <w:rPr>
          <w:color w:val="002E5E"/>
        </w:rPr>
      </w:pPr>
    </w:p>
    <w:p w14:paraId="6E84DB85" w14:textId="77777777" w:rsidR="002B137C" w:rsidRDefault="002B137C" w:rsidP="00D84C67">
      <w:pPr>
        <w:spacing w:line="276" w:lineRule="auto"/>
        <w:rPr>
          <w:color w:val="002E5E"/>
        </w:rPr>
      </w:pPr>
    </w:p>
    <w:p w14:paraId="0DE57D2E" w14:textId="77777777" w:rsidR="002B137C" w:rsidRDefault="002B137C" w:rsidP="00D84C67">
      <w:pPr>
        <w:spacing w:line="276" w:lineRule="auto"/>
        <w:rPr>
          <w:color w:val="002E5E"/>
        </w:rPr>
      </w:pPr>
    </w:p>
    <w:p w14:paraId="75202A40" w14:textId="77777777" w:rsidR="002B137C" w:rsidRDefault="002B137C" w:rsidP="00D84C67">
      <w:pPr>
        <w:spacing w:line="276" w:lineRule="auto"/>
        <w:rPr>
          <w:color w:val="002E5E"/>
        </w:rPr>
      </w:pPr>
    </w:p>
    <w:p w14:paraId="35299981" w14:textId="77777777" w:rsidR="002B137C" w:rsidRDefault="002B137C" w:rsidP="00D84C67">
      <w:pPr>
        <w:spacing w:line="276" w:lineRule="auto"/>
        <w:rPr>
          <w:color w:val="002E5E"/>
        </w:rPr>
      </w:pPr>
    </w:p>
    <w:p w14:paraId="53CCAA48" w14:textId="77777777" w:rsidR="002B137C" w:rsidRPr="00D84C67" w:rsidRDefault="002B137C" w:rsidP="00D84C67">
      <w:pPr>
        <w:spacing w:line="276" w:lineRule="auto"/>
        <w:rPr>
          <w:color w:val="002E5E"/>
        </w:rPr>
      </w:pPr>
    </w:p>
    <w:p w14:paraId="4E052556" w14:textId="50D6E15D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3</w:t>
      </w:r>
      <w:r w:rsidR="002B137C" w:rsidRPr="002B137C">
        <w:rPr>
          <w:color w:val="002E5E"/>
          <w:sz w:val="28"/>
          <w:szCs w:val="28"/>
        </w:rPr>
        <w:t>0</w:t>
      </w:r>
      <w:r w:rsidRPr="002B137C">
        <w:rPr>
          <w:color w:val="002E5E"/>
          <w:sz w:val="28"/>
          <w:szCs w:val="28"/>
        </w:rPr>
        <w:t>. Overzicht partijen die subsidie ontvangen</w:t>
      </w:r>
    </w:p>
    <w:p w14:paraId="367640F7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&lt;Welke partijen zijn betrokken bij het ontvangen van projectgeld afkomstig uit de te vergeven subsidie&gt;</w:t>
      </w:r>
    </w:p>
    <w:p w14:paraId="71A70CB5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309F78CF" w14:textId="77777777" w:rsidR="00D84C67" w:rsidRPr="002B137C" w:rsidRDefault="00D84C67" w:rsidP="00D84C67">
      <w:pPr>
        <w:spacing w:line="276" w:lineRule="auto"/>
        <w:rPr>
          <w:b/>
          <w:bCs/>
          <w:color w:val="002E5E"/>
        </w:rPr>
      </w:pPr>
      <w:r w:rsidRPr="002B137C">
        <w:rPr>
          <w:b/>
          <w:bCs/>
          <w:color w:val="002E5E"/>
        </w:rPr>
        <w:t>Partijen die geld uit de te vergeven subsidie ontvangen:</w:t>
      </w:r>
    </w:p>
    <w:p w14:paraId="70EA7D2E" w14:textId="77777777" w:rsidR="00D84C67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>Naam rechtspersoon:</w:t>
      </w:r>
    </w:p>
    <w:p w14:paraId="32763F0E" w14:textId="77777777" w:rsidR="002B137C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 xml:space="preserve">Type organisatie:* </w:t>
      </w:r>
    </w:p>
    <w:p w14:paraId="6ED141B3" w14:textId="6DAD7534" w:rsidR="00D84C67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>Rechtsvorm rechtspersoon: *</w:t>
      </w:r>
    </w:p>
    <w:p w14:paraId="6CD250C2" w14:textId="77777777" w:rsidR="00D84C67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>Handelsregisternummer rechtspersoon:</w:t>
      </w:r>
    </w:p>
    <w:p w14:paraId="5B710F7F" w14:textId="77777777" w:rsidR="00D84C67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>Wat voor activiteit:</w:t>
      </w:r>
    </w:p>
    <w:p w14:paraId="1B6C6011" w14:textId="77777777" w:rsidR="00D84C67" w:rsidRPr="002B137C" w:rsidRDefault="00D84C67" w:rsidP="00D84C67">
      <w:pPr>
        <w:spacing w:line="276" w:lineRule="auto"/>
        <w:rPr>
          <w:i/>
          <w:iCs/>
          <w:color w:val="002E5E"/>
        </w:rPr>
      </w:pPr>
      <w:r w:rsidRPr="002B137C">
        <w:rPr>
          <w:i/>
          <w:iCs/>
          <w:color w:val="002E5E"/>
        </w:rPr>
        <w:t>Bedrag:</w:t>
      </w:r>
    </w:p>
    <w:p w14:paraId="64538BAB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74220445" w14:textId="77777777" w:rsidR="00D84C67" w:rsidRPr="002B137C" w:rsidRDefault="00D84C67" w:rsidP="00D84C67">
      <w:pPr>
        <w:spacing w:line="276" w:lineRule="auto"/>
        <w:rPr>
          <w:color w:val="002E5E"/>
          <w:sz w:val="28"/>
          <w:szCs w:val="28"/>
        </w:rPr>
      </w:pPr>
      <w:r w:rsidRPr="002B137C">
        <w:rPr>
          <w:color w:val="002E5E"/>
          <w:sz w:val="28"/>
          <w:szCs w:val="28"/>
        </w:rPr>
        <w:t>31. Belastingen</w:t>
      </w:r>
    </w:p>
    <w:p w14:paraId="580AD382" w14:textId="77777777" w:rsidR="00D84C67" w:rsidRPr="00D84C67" w:rsidRDefault="00D84C67" w:rsidP="00D84C67">
      <w:pPr>
        <w:spacing w:line="276" w:lineRule="auto"/>
        <w:rPr>
          <w:color w:val="002E5E"/>
        </w:rPr>
      </w:pPr>
      <w:r w:rsidRPr="00D84C67">
        <w:rPr>
          <w:color w:val="002E5E"/>
        </w:rPr>
        <w:t>&lt; alle bedragen vermeld in deze aanvraag zijn inclusief eventueel verschuldigde BTW en schenkbelasting&gt;</w:t>
      </w:r>
    </w:p>
    <w:p w14:paraId="32611997" w14:textId="77777777" w:rsidR="00D84C67" w:rsidRPr="00D84C67" w:rsidRDefault="00D84C67" w:rsidP="00D84C67">
      <w:pPr>
        <w:spacing w:line="276" w:lineRule="auto"/>
        <w:rPr>
          <w:color w:val="002E5E"/>
        </w:rPr>
      </w:pPr>
    </w:p>
    <w:p w14:paraId="224B4D96" w14:textId="77777777" w:rsidR="003C58D7" w:rsidRDefault="003C58D7" w:rsidP="00717F41">
      <w:pPr>
        <w:spacing w:line="276" w:lineRule="auto"/>
        <w:rPr>
          <w:color w:val="002E5E"/>
        </w:rPr>
      </w:pPr>
    </w:p>
    <w:p w14:paraId="46BCF22B" w14:textId="77777777" w:rsidR="00BC7DB4" w:rsidRPr="001A3057" w:rsidRDefault="00BC7DB4" w:rsidP="00717F41">
      <w:pPr>
        <w:spacing w:line="276" w:lineRule="auto"/>
        <w:rPr>
          <w:color w:val="002E5E"/>
          <w:sz w:val="22"/>
          <w:szCs w:val="22"/>
        </w:rPr>
      </w:pPr>
    </w:p>
    <w:sectPr w:rsidR="00BC7DB4" w:rsidRPr="001A3057" w:rsidSect="001F3DC1">
      <w:headerReference w:type="default" r:id="rId11"/>
      <w:headerReference w:type="first" r:id="rId12"/>
      <w:pgSz w:w="11906" w:h="16838"/>
      <w:pgMar w:top="2229" w:right="1417" w:bottom="85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2B91" w14:textId="77777777" w:rsidR="004150DD" w:rsidRDefault="004150DD" w:rsidP="006E671D">
      <w:r>
        <w:separator/>
      </w:r>
    </w:p>
  </w:endnote>
  <w:endnote w:type="continuationSeparator" w:id="0">
    <w:p w14:paraId="178A7068" w14:textId="77777777" w:rsidR="004150DD" w:rsidRDefault="004150DD" w:rsidP="006E671D">
      <w:r>
        <w:continuationSeparator/>
      </w:r>
    </w:p>
  </w:endnote>
  <w:endnote w:type="continuationNotice" w:id="1">
    <w:p w14:paraId="681F2470" w14:textId="77777777" w:rsidR="004150DD" w:rsidRDefault="00415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8993" w14:textId="77777777" w:rsidR="004150DD" w:rsidRDefault="004150DD" w:rsidP="006E671D">
      <w:r>
        <w:separator/>
      </w:r>
    </w:p>
  </w:footnote>
  <w:footnote w:type="continuationSeparator" w:id="0">
    <w:p w14:paraId="52FDDF85" w14:textId="77777777" w:rsidR="004150DD" w:rsidRDefault="004150DD" w:rsidP="006E671D">
      <w:r>
        <w:continuationSeparator/>
      </w:r>
    </w:p>
  </w:footnote>
  <w:footnote w:type="continuationNotice" w:id="1">
    <w:p w14:paraId="4C1869E6" w14:textId="77777777" w:rsidR="004150DD" w:rsidRDefault="00415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328B" w14:textId="3E3DA8A2" w:rsidR="006E671D" w:rsidRPr="006E671D" w:rsidRDefault="006E671D" w:rsidP="006E671D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E7B191B" wp14:editId="22740F61">
          <wp:simplePos x="0" y="0"/>
          <wp:positionH relativeFrom="column">
            <wp:posOffset>-890068</wp:posOffset>
          </wp:positionH>
          <wp:positionV relativeFrom="paragraph">
            <wp:posOffset>-449580</wp:posOffset>
          </wp:positionV>
          <wp:extent cx="7558391" cy="10683559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46" cy="1070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ABE9" w14:textId="0C85BEE4" w:rsidR="00272B65" w:rsidRDefault="00272B65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0F64EBE" wp14:editId="079E3FE2">
          <wp:simplePos x="0" y="0"/>
          <wp:positionH relativeFrom="page">
            <wp:posOffset>4182745</wp:posOffset>
          </wp:positionH>
          <wp:positionV relativeFrom="page">
            <wp:posOffset>267809</wp:posOffset>
          </wp:positionV>
          <wp:extent cx="1432560" cy="457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76" t="897" r="3790" b="94809"/>
                  <a:stretch/>
                </pic:blipFill>
                <pic:spPr bwMode="auto">
                  <a:xfrm>
                    <a:off x="0" y="0"/>
                    <a:ext cx="143256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EB01BA" w14:textId="024AD97A" w:rsidR="006E671D" w:rsidRDefault="00FA5CD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0C7330" wp14:editId="450752CC">
          <wp:simplePos x="0" y="0"/>
          <wp:positionH relativeFrom="page">
            <wp:posOffset>7620</wp:posOffset>
          </wp:positionH>
          <wp:positionV relativeFrom="page">
            <wp:posOffset>6985</wp:posOffset>
          </wp:positionV>
          <wp:extent cx="7534009" cy="1065657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009" cy="1065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2F2"/>
    <w:multiLevelType w:val="hybridMultilevel"/>
    <w:tmpl w:val="FC04B1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A6F"/>
    <w:multiLevelType w:val="hybridMultilevel"/>
    <w:tmpl w:val="C422F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410"/>
    <w:multiLevelType w:val="hybridMultilevel"/>
    <w:tmpl w:val="2034B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6299"/>
    <w:multiLevelType w:val="hybridMultilevel"/>
    <w:tmpl w:val="80C47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3BE7"/>
    <w:multiLevelType w:val="hybridMultilevel"/>
    <w:tmpl w:val="9CFE333C"/>
    <w:lvl w:ilvl="0" w:tplc="ABF8D9A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CFF"/>
    <w:multiLevelType w:val="hybridMultilevel"/>
    <w:tmpl w:val="C696F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45F2C"/>
    <w:multiLevelType w:val="hybridMultilevel"/>
    <w:tmpl w:val="60F61B54"/>
    <w:lvl w:ilvl="0" w:tplc="ABF8D9A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02EE"/>
    <w:multiLevelType w:val="hybridMultilevel"/>
    <w:tmpl w:val="1F8ECB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E3967"/>
    <w:multiLevelType w:val="hybridMultilevel"/>
    <w:tmpl w:val="6AA01242"/>
    <w:lvl w:ilvl="0" w:tplc="3ADEC56C">
      <w:numFmt w:val="bullet"/>
      <w:lvlText w:val="-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2530"/>
    <w:multiLevelType w:val="hybridMultilevel"/>
    <w:tmpl w:val="BCBE79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11C9"/>
    <w:multiLevelType w:val="hybridMultilevel"/>
    <w:tmpl w:val="22D0F708"/>
    <w:lvl w:ilvl="0" w:tplc="ABF8D9A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616E4"/>
    <w:multiLevelType w:val="hybridMultilevel"/>
    <w:tmpl w:val="A4FA901A"/>
    <w:lvl w:ilvl="0" w:tplc="ABF8D9A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70636"/>
    <w:multiLevelType w:val="hybridMultilevel"/>
    <w:tmpl w:val="3634DA08"/>
    <w:lvl w:ilvl="0" w:tplc="0EEE3394">
      <w:numFmt w:val="bullet"/>
      <w:lvlText w:val="-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45AD"/>
    <w:multiLevelType w:val="hybridMultilevel"/>
    <w:tmpl w:val="622CA3D8"/>
    <w:lvl w:ilvl="0" w:tplc="ABF8D9A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02399"/>
    <w:multiLevelType w:val="hybridMultilevel"/>
    <w:tmpl w:val="BC7A3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54C86"/>
    <w:multiLevelType w:val="hybridMultilevel"/>
    <w:tmpl w:val="60CCE3E8"/>
    <w:lvl w:ilvl="0" w:tplc="9B42C886">
      <w:numFmt w:val="bullet"/>
      <w:lvlText w:val="-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191772">
    <w:abstractNumId w:val="2"/>
  </w:num>
  <w:num w:numId="2" w16cid:durableId="1830250764">
    <w:abstractNumId w:val="9"/>
  </w:num>
  <w:num w:numId="3" w16cid:durableId="720444502">
    <w:abstractNumId w:val="12"/>
  </w:num>
  <w:num w:numId="4" w16cid:durableId="1985088576">
    <w:abstractNumId w:val="7"/>
  </w:num>
  <w:num w:numId="5" w16cid:durableId="793255043">
    <w:abstractNumId w:val="5"/>
  </w:num>
  <w:num w:numId="6" w16cid:durableId="1807356565">
    <w:abstractNumId w:val="8"/>
  </w:num>
  <w:num w:numId="7" w16cid:durableId="236281573">
    <w:abstractNumId w:val="0"/>
  </w:num>
  <w:num w:numId="8" w16cid:durableId="1232620699">
    <w:abstractNumId w:val="14"/>
  </w:num>
  <w:num w:numId="9" w16cid:durableId="1373194513">
    <w:abstractNumId w:val="15"/>
  </w:num>
  <w:num w:numId="10" w16cid:durableId="469245423">
    <w:abstractNumId w:val="1"/>
  </w:num>
  <w:num w:numId="11" w16cid:durableId="1945453055">
    <w:abstractNumId w:val="3"/>
  </w:num>
  <w:num w:numId="12" w16cid:durableId="1711301230">
    <w:abstractNumId w:val="6"/>
  </w:num>
  <w:num w:numId="13" w16cid:durableId="1180655741">
    <w:abstractNumId w:val="11"/>
  </w:num>
  <w:num w:numId="14" w16cid:durableId="1164711448">
    <w:abstractNumId w:val="10"/>
  </w:num>
  <w:num w:numId="15" w16cid:durableId="813067215">
    <w:abstractNumId w:val="4"/>
  </w:num>
  <w:num w:numId="16" w16cid:durableId="1512646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1D"/>
    <w:rsid w:val="00023499"/>
    <w:rsid w:val="00026262"/>
    <w:rsid w:val="00043C7C"/>
    <w:rsid w:val="000A31FD"/>
    <w:rsid w:val="000B708F"/>
    <w:rsid w:val="00152E06"/>
    <w:rsid w:val="0015307D"/>
    <w:rsid w:val="00185A08"/>
    <w:rsid w:val="001A3057"/>
    <w:rsid w:val="001D5D15"/>
    <w:rsid w:val="001F3DC1"/>
    <w:rsid w:val="002015B1"/>
    <w:rsid w:val="00272B65"/>
    <w:rsid w:val="0027306F"/>
    <w:rsid w:val="002748E1"/>
    <w:rsid w:val="002755A7"/>
    <w:rsid w:val="002B137C"/>
    <w:rsid w:val="002B387B"/>
    <w:rsid w:val="002C7FC1"/>
    <w:rsid w:val="003C58D7"/>
    <w:rsid w:val="003D6CA9"/>
    <w:rsid w:val="003F4ED6"/>
    <w:rsid w:val="00402A96"/>
    <w:rsid w:val="004150DD"/>
    <w:rsid w:val="004277A9"/>
    <w:rsid w:val="00447B3C"/>
    <w:rsid w:val="00451E1F"/>
    <w:rsid w:val="004E434C"/>
    <w:rsid w:val="004F72EB"/>
    <w:rsid w:val="00513C91"/>
    <w:rsid w:val="005276DC"/>
    <w:rsid w:val="005A3449"/>
    <w:rsid w:val="0065707E"/>
    <w:rsid w:val="006E671D"/>
    <w:rsid w:val="00717F41"/>
    <w:rsid w:val="00723F2C"/>
    <w:rsid w:val="007557AE"/>
    <w:rsid w:val="007C1171"/>
    <w:rsid w:val="007C2D4D"/>
    <w:rsid w:val="008A44D3"/>
    <w:rsid w:val="008B2F2F"/>
    <w:rsid w:val="008B56F8"/>
    <w:rsid w:val="008B5F49"/>
    <w:rsid w:val="008E33A1"/>
    <w:rsid w:val="008F7682"/>
    <w:rsid w:val="0090122C"/>
    <w:rsid w:val="00945ED9"/>
    <w:rsid w:val="00983C89"/>
    <w:rsid w:val="009A4C97"/>
    <w:rsid w:val="009A515C"/>
    <w:rsid w:val="009B62F7"/>
    <w:rsid w:val="009E0E36"/>
    <w:rsid w:val="009E0FF2"/>
    <w:rsid w:val="009F4D35"/>
    <w:rsid w:val="00B01EDF"/>
    <w:rsid w:val="00B17EFF"/>
    <w:rsid w:val="00B40875"/>
    <w:rsid w:val="00B70A21"/>
    <w:rsid w:val="00BC7DB4"/>
    <w:rsid w:val="00C00693"/>
    <w:rsid w:val="00C1667C"/>
    <w:rsid w:val="00C9560F"/>
    <w:rsid w:val="00CB3B4C"/>
    <w:rsid w:val="00CC23FC"/>
    <w:rsid w:val="00CD3903"/>
    <w:rsid w:val="00CD4667"/>
    <w:rsid w:val="00D4647C"/>
    <w:rsid w:val="00D84C67"/>
    <w:rsid w:val="00D87560"/>
    <w:rsid w:val="00DB7B29"/>
    <w:rsid w:val="00E12600"/>
    <w:rsid w:val="00E84883"/>
    <w:rsid w:val="00E85C43"/>
    <w:rsid w:val="00EA49DC"/>
    <w:rsid w:val="00ED580A"/>
    <w:rsid w:val="00EF6715"/>
    <w:rsid w:val="00F55ACC"/>
    <w:rsid w:val="00F6486F"/>
    <w:rsid w:val="00F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1C019"/>
  <w15:chartTrackingRefBased/>
  <w15:docId w15:val="{E7DA837B-962F-A843-8823-70C3013F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185A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utlineLvl w:val="1"/>
    </w:pPr>
    <w:rPr>
      <w:rFonts w:ascii="Arial" w:eastAsia="Times New Roman" w:hAnsi="Arial" w:cs="Times New Roman"/>
      <w:i/>
      <w:iCs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185A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utlineLvl w:val="2"/>
    </w:pPr>
    <w:rPr>
      <w:rFonts w:ascii="Arial" w:eastAsia="Times New Roman" w:hAnsi="Arial" w:cs="Times New Roman"/>
      <w:b/>
      <w:bCs/>
      <w:i/>
      <w:iCs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2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qFormat/>
    <w:rsid w:val="00185A08"/>
    <w:pPr>
      <w:keepNext/>
      <w:outlineLvl w:val="4"/>
    </w:pPr>
    <w:rPr>
      <w:rFonts w:ascii="Arial" w:eastAsia="Times New Roman" w:hAnsi="Arial" w:cs="Times New Roman"/>
      <w:b/>
      <w:bCs/>
      <w:i/>
      <w:iCs/>
      <w:bdr w:val="single" w:sz="4" w:space="0" w:color="auto"/>
      <w:shd w:val="clear" w:color="auto" w:fill="E6E6E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67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671D"/>
  </w:style>
  <w:style w:type="paragraph" w:styleId="Voettekst">
    <w:name w:val="footer"/>
    <w:basedOn w:val="Standaard"/>
    <w:link w:val="VoettekstChar"/>
    <w:uiPriority w:val="99"/>
    <w:unhideWhenUsed/>
    <w:rsid w:val="006E67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671D"/>
  </w:style>
  <w:style w:type="paragraph" w:styleId="Lijstalinea">
    <w:name w:val="List Paragraph"/>
    <w:basedOn w:val="Standaard"/>
    <w:uiPriority w:val="34"/>
    <w:qFormat/>
    <w:rsid w:val="003C58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B70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708F"/>
    <w:rPr>
      <w:color w:val="605E5C"/>
      <w:shd w:val="clear" w:color="auto" w:fill="E1DFDD"/>
    </w:rPr>
  </w:style>
  <w:style w:type="paragraph" w:customStyle="1" w:styleId="Afbeelding">
    <w:name w:val="Afbeelding"/>
    <w:basedOn w:val="Standaard"/>
    <w:next w:val="Standaard"/>
    <w:link w:val="Tekensvoorafbeelding"/>
    <w:uiPriority w:val="10"/>
    <w:qFormat/>
    <w:rsid w:val="009B62F7"/>
    <w:pPr>
      <w:spacing w:after="60" w:line="259" w:lineRule="auto"/>
      <w:jc w:val="center"/>
    </w:pPr>
    <w:rPr>
      <w:color w:val="44546A" w:themeColor="text2"/>
      <w:sz w:val="22"/>
      <w:szCs w:val="22"/>
    </w:rPr>
  </w:style>
  <w:style w:type="character" w:customStyle="1" w:styleId="Tekensvoorafbeelding">
    <w:name w:val="Tekens voor afbeelding"/>
    <w:basedOn w:val="Standaardalinea-lettertype"/>
    <w:link w:val="Afbeelding"/>
    <w:uiPriority w:val="10"/>
    <w:rsid w:val="009B62F7"/>
    <w:rPr>
      <w:color w:val="44546A" w:themeColor="text2"/>
      <w:sz w:val="22"/>
      <w:szCs w:val="22"/>
    </w:rPr>
  </w:style>
  <w:style w:type="character" w:customStyle="1" w:styleId="Kop2Char">
    <w:name w:val="Kop 2 Char"/>
    <w:basedOn w:val="Standaardalinea-lettertype"/>
    <w:link w:val="Kop2"/>
    <w:rsid w:val="00185A08"/>
    <w:rPr>
      <w:rFonts w:ascii="Arial" w:eastAsia="Times New Roman" w:hAnsi="Arial" w:cs="Times New Roman"/>
      <w:i/>
      <w:iCs/>
      <w:shd w:val="clear" w:color="auto" w:fill="E6E6E6"/>
      <w:lang w:eastAsia="nl-NL"/>
    </w:rPr>
  </w:style>
  <w:style w:type="character" w:customStyle="1" w:styleId="Kop3Char">
    <w:name w:val="Kop 3 Char"/>
    <w:basedOn w:val="Standaardalinea-lettertype"/>
    <w:link w:val="Kop3"/>
    <w:rsid w:val="00185A08"/>
    <w:rPr>
      <w:rFonts w:ascii="Arial" w:eastAsia="Times New Roman" w:hAnsi="Arial" w:cs="Times New Roman"/>
      <w:b/>
      <w:bCs/>
      <w:i/>
      <w:iCs/>
      <w:shd w:val="clear" w:color="auto" w:fill="E6E6E6"/>
      <w:lang w:eastAsia="nl-NL"/>
    </w:rPr>
  </w:style>
  <w:style w:type="character" w:customStyle="1" w:styleId="Kop5Char">
    <w:name w:val="Kop 5 Char"/>
    <w:basedOn w:val="Standaardalinea-lettertype"/>
    <w:link w:val="Kop5"/>
    <w:rsid w:val="00185A08"/>
    <w:rPr>
      <w:rFonts w:ascii="Arial" w:eastAsia="Times New Roman" w:hAnsi="Arial" w:cs="Times New Roman"/>
      <w:b/>
      <w:bCs/>
      <w:i/>
      <w:iCs/>
      <w:bdr w:val="single" w:sz="4" w:space="0" w:color="auto"/>
      <w:lang w:eastAsia="nl-NL"/>
    </w:rPr>
  </w:style>
  <w:style w:type="table" w:styleId="Tabelraster">
    <w:name w:val="Table Grid"/>
    <w:basedOn w:val="Standaardtabel"/>
    <w:rsid w:val="00185A08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185A08"/>
    <w:rPr>
      <w:i/>
      <w:iCs/>
      <w:color w:val="404040" w:themeColor="text1" w:themeTint="BF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4647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4647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647C"/>
    <w:rPr>
      <w:vertAlign w:val="superscript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22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3556a-8845-4381-9ab1-80dc7cf34289" xsi:nil="true"/>
    <_dlc_DocId xmlns="be59c41e-f5a4-4ab4-8a77-ebe16ad689b2">WBDOC-192518982-47969</_dlc_DocId>
    <_dlc_DocIdUrl xmlns="be59c41e-f5a4-4ab4-8a77-ebe16ad689b2">
      <Url>https://hetservicecentrum.sharepoint.com/sites/WBTCommunicatie/_layouts/15/DocIdRedir.aspx?ID=WBDOC-192518982-47969</Url>
      <Description>WBDOC-192518982-47969</Description>
    </_dlc_DocIdUrl>
    <lcf76f155ced4ddcb4097134ff3c332f xmlns="01ae1f36-4f07-4388-b9e1-4629f2b8b98b">
      <Terms xmlns="http://schemas.microsoft.com/office/infopath/2007/PartnerControls"/>
    </lcf76f155ced4ddcb4097134ff3c332f>
    <GgdPractitionerStatus xmlns="3f7c12ff-62a7-41e2-b7c4-57e3c85fe2ec" xsi:nil="true"/>
    <GgdEndDate xmlns="3f7c12ff-62a7-41e2-b7c4-57e3c85fe2ec" xsi:nil="true"/>
    <Gecontroleerd_x0020_door_x0020_informatiebeheer xmlns="be59c41e-f5a4-4ab4-8a77-ebe16ad689b2" xsi:nil="true"/>
    <GgdStartDate xmlns="3f7c12ff-62a7-41e2-b7c4-57e3c85fe2ec" xsi:nil="true"/>
    <Organisatie xmlns="be59c41e-f5a4-4ab4-8a77-ebe16ad689b2">WB</Organisatie>
    <Documentstatus xmlns="be59c41e-f5a4-4ab4-8a77-ebe16ad689b2" xsi:nil="true"/>
    <GgdPractitioner xmlns="5cd3556a-8845-4381-9ab1-80dc7cf34289">
      <UserInfo>
        <DisplayName/>
        <AccountId xsi:nil="true"/>
        <AccountType/>
      </UserInfo>
    </GgdPractitioner>
    <Proces xmlns="be59c41e-f5a4-4ab4-8a77-ebe16ad689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ard document" ma:contentTypeID="0x01010032BFCF0B4ED1F248A04F0BC4CDA2D40E00D7755A54A232A44CB12EF0D3B8B93893" ma:contentTypeVersion="20" ma:contentTypeDescription="" ma:contentTypeScope="" ma:versionID="178e6cb0d3876648acc4bd89a9703b26">
  <xsd:schema xmlns:xsd="http://www.w3.org/2001/XMLSchema" xmlns:xs="http://www.w3.org/2001/XMLSchema" xmlns:p="http://schemas.microsoft.com/office/2006/metadata/properties" xmlns:ns2="be59c41e-f5a4-4ab4-8a77-ebe16ad689b2" xmlns:ns3="5cd3556a-8845-4381-9ab1-80dc7cf34289" xmlns:ns4="3f7c12ff-62a7-41e2-b7c4-57e3c85fe2ec" xmlns:ns5="01ae1f36-4f07-4388-b9e1-4629f2b8b98b" targetNamespace="http://schemas.microsoft.com/office/2006/metadata/properties" ma:root="true" ma:fieldsID="6a78ab6dd9c86ca74f68c6d535313407" ns2:_="" ns3:_="" ns4:_="" ns5:_="">
    <xsd:import namespace="be59c41e-f5a4-4ab4-8a77-ebe16ad689b2"/>
    <xsd:import namespace="5cd3556a-8845-4381-9ab1-80dc7cf34289"/>
    <xsd:import namespace="3f7c12ff-62a7-41e2-b7c4-57e3c85fe2ec"/>
    <xsd:import namespace="01ae1f36-4f07-4388-b9e1-4629f2b8b98b"/>
    <xsd:element name="properties">
      <xsd:complexType>
        <xsd:sequence>
          <xsd:element name="documentManagement">
            <xsd:complexType>
              <xsd:all>
                <xsd:element ref="ns2:Proces" minOccurs="0"/>
                <xsd:element ref="ns2:Documentstatus" minOccurs="0"/>
                <xsd:element ref="ns3:GgdPractitioner" minOccurs="0"/>
                <xsd:element ref="ns4:GgdStartDate" minOccurs="0"/>
                <xsd:element ref="ns4:GgdEndDate" minOccurs="0"/>
                <xsd:element ref="ns4:GgdPractitionerStatus" minOccurs="0"/>
                <xsd:element ref="ns2:Organisatie" minOccurs="0"/>
                <xsd:element ref="ns2:Gecontroleerd_x0020_door_x0020_informatiebeheer" minOccurs="0"/>
                <xsd:element ref="ns2:_dlc_DocIdUrl" minOccurs="0"/>
                <xsd:element ref="ns2:_dlc_DocIdPersistId" minOccurs="0"/>
                <xsd:element ref="ns5:MediaLengthInSeconds" minOccurs="0"/>
                <xsd:element ref="ns2:_dlc_DocId" minOccurs="0"/>
                <xsd:element ref="ns5:lcf76f155ced4ddcb4097134ff3c332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9c41e-f5a4-4ab4-8a77-ebe16ad689b2" elementFormDefault="qualified">
    <xsd:import namespace="http://schemas.microsoft.com/office/2006/documentManagement/types"/>
    <xsd:import namespace="http://schemas.microsoft.com/office/infopath/2007/PartnerControls"/>
    <xsd:element name="Proces" ma:index="2" nillable="true" ma:displayName="Proces" ma:internalName="Proces">
      <xsd:simpleType>
        <xsd:restriction base="dms:Choice">
          <xsd:enumeration value="Adressenbeheer (1 jaar)"/>
          <xsd:enumeration value="Afhandeling van publieksvragen (1 jaar)"/>
          <xsd:enumeration value="Bestuur en beleid (Permanent bewaren)"/>
          <xsd:enumeration value="Contractbeheer (10 jaar)"/>
          <xsd:enumeration value="Extern overleg voeren (secretariaat bij andere organisatie) (1 jaar)"/>
          <xsd:enumeration value="Extern overleg voeren (secretariaat voerend) (Permanent bewaren)"/>
          <xsd:enumeration value="Externe audits (Permanent bewaren)"/>
          <xsd:enumeration value="Externe communicatie (Permanent bewaren)"/>
          <xsd:enumeration value="Hotspot (Permanent bewaren)"/>
          <xsd:enumeration value="Huisstijl beheren (Permanent bewaren)"/>
          <xsd:enumeration value="Interne (team)overleggen (1 jaar)"/>
          <xsd:enumeration value="Klant(tevredenheids)onderzoek (10 jaar)"/>
          <xsd:enumeration value="Opleiden en trainen van externen (5 jaar)"/>
          <xsd:enumeration value="Opleiden, trainen, voorlichten en oefenen van eigen medewerkers (5 jaar)"/>
          <xsd:enumeration value="Organiseren van activiteiten voor personeel (7 jaar)"/>
          <xsd:enumeration value="Planning en roosters opstellen (7 jaar)"/>
          <xsd:enumeration value="Planning, control en rapportage (Permanent bewaren)"/>
          <xsd:enumeration value="Procesbeschrijvingen (Permanent bewaren)"/>
          <xsd:enumeration value="Projecten uitvoeren (Afhankelijk van onderwerp)"/>
          <xsd:enumeration value="Protocollen (10 jaar)"/>
          <xsd:enumeration value="Stageplaatsen organiseren (10 jaar)"/>
          <xsd:enumeration value="Werkinstructies (5 jaar)"/>
          <xsd:enumeration value="Werving van personeel (10 jaar)"/>
        </xsd:restriction>
      </xsd:simpleType>
    </xsd:element>
    <xsd:element name="Documentstatus" ma:index="3" nillable="true" ma:displayName="Documentstatus" ma:internalName="Documentstatus">
      <xsd:simpleType>
        <xsd:restriction base="dms:Choice">
          <xsd:enumeration value="Concept"/>
          <xsd:enumeration value="Definitief"/>
        </xsd:restriction>
      </xsd:simpleType>
    </xsd:element>
    <xsd:element name="Organisatie" ma:index="8" nillable="true" ma:displayName="Organisatie" ma:default="WB" ma:internalName="Organisatie">
      <xsd:simpleType>
        <xsd:restriction base="dms:Choice">
          <xsd:enumeration value="HSC"/>
          <xsd:enumeration value="HVB"/>
          <xsd:enumeration value="NOG"/>
          <xsd:enumeration value="RAV"/>
          <xsd:enumeration value="WB"/>
        </xsd:restriction>
      </xsd:simpleType>
    </xsd:element>
    <xsd:element name="Gecontroleerd_x0020_door_x0020_informatiebeheer" ma:index="9" nillable="true" ma:displayName="Gecontroleerd door informatiebeheer" ma:internalName="Gecontroleerd_x0020_door_x0020_informatiebeheer">
      <xsd:simpleType>
        <xsd:restriction base="dms:Choice">
          <xsd:enumeration value="Ja"/>
          <xsd:enumeration value="Nee"/>
        </xsd:restriction>
      </xsd:simpleType>
    </xsd:element>
    <xsd:element name="_dlc_DocIdUrl" ma:index="1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_dlc_DocId" ma:index="14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556a-8845-4381-9ab1-80dc7cf34289" elementFormDefault="qualified">
    <xsd:import namespace="http://schemas.microsoft.com/office/2006/documentManagement/types"/>
    <xsd:import namespace="http://schemas.microsoft.com/office/infopath/2007/PartnerControls"/>
    <xsd:element name="GgdPractitioner" ma:index="4" nillable="true" ma:displayName="Behandelaar" ma:list="UserInfo" ma:SharePointGroup="0" ma:internalName="GgdPractitio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c080bdf6-9af9-4f81-b2d1-c1eae1364469}" ma:internalName="TaxCatchAll" ma:showField="CatchAllData" ma:web="be59c41e-f5a4-4ab4-8a77-ebe16ad68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c080bdf6-9af9-4f81-b2d1-c1eae1364469}" ma:internalName="TaxCatchAllLabel" ma:readOnly="true" ma:showField="CatchAllDataLabel" ma:web="be59c41e-f5a4-4ab4-8a77-ebe16ad68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c12ff-62a7-41e2-b7c4-57e3c85fe2ec" elementFormDefault="qualified">
    <xsd:import namespace="http://schemas.microsoft.com/office/2006/documentManagement/types"/>
    <xsd:import namespace="http://schemas.microsoft.com/office/infopath/2007/PartnerControls"/>
    <xsd:element name="GgdStartDate" ma:index="5" nillable="true" ma:displayName="Startdatum" ma:format="DateOnly" ma:internalName="GgdStartDate">
      <xsd:simpleType>
        <xsd:restriction base="dms:DateTime"/>
      </xsd:simpleType>
    </xsd:element>
    <xsd:element name="GgdEndDate" ma:index="6" nillable="true" ma:displayName="Afhandeldatum" ma:format="DateOnly" ma:internalName="GgdEndDate">
      <xsd:simpleType>
        <xsd:restriction base="dms:DateTime"/>
      </xsd:simpleType>
    </xsd:element>
    <xsd:element name="GgdPractitionerStatus" ma:index="7" nillable="true" ma:displayName="Behandelstatus" ma:format="Dropdown" ma:internalName="GgdPractitionerStatus">
      <xsd:simpleType>
        <xsd:restriction base="dms:Choice">
          <xsd:enumeration value="In behandeling"/>
          <xsd:enumeration value="Afgehande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e1f36-4f07-4388-b9e1-4629f2b8b98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8cd2f11b-e0e3-409a-841c-e0a0fdabf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44DC9-7FD0-4AE0-935A-3CF8BB655B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EDEF6F-0041-4B67-A6D2-E1D464F7400F}">
  <ds:schemaRefs>
    <ds:schemaRef ds:uri="http://schemas.microsoft.com/office/2006/metadata/properties"/>
    <ds:schemaRef ds:uri="http://schemas.microsoft.com/office/infopath/2007/PartnerControls"/>
    <ds:schemaRef ds:uri="5cd3556a-8845-4381-9ab1-80dc7cf34289"/>
    <ds:schemaRef ds:uri="be59c41e-f5a4-4ab4-8a77-ebe16ad689b2"/>
    <ds:schemaRef ds:uri="01ae1f36-4f07-4388-b9e1-4629f2b8b98b"/>
    <ds:schemaRef ds:uri="3f7c12ff-62a7-41e2-b7c4-57e3c85fe2ec"/>
  </ds:schemaRefs>
</ds:datastoreItem>
</file>

<file path=customXml/itemProps3.xml><?xml version="1.0" encoding="utf-8"?>
<ds:datastoreItem xmlns:ds="http://schemas.openxmlformats.org/officeDocument/2006/customXml" ds:itemID="{20B6EAE8-48CD-4665-B2F0-2BDCE23E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9c41e-f5a4-4ab4-8a77-ebe16ad689b2"/>
    <ds:schemaRef ds:uri="5cd3556a-8845-4381-9ab1-80dc7cf34289"/>
    <ds:schemaRef ds:uri="3f7c12ff-62a7-41e2-b7c4-57e3c85fe2ec"/>
    <ds:schemaRef ds:uri="01ae1f36-4f07-4388-b9e1-4629f2b8b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1EA63-CB78-4325-99D6-CA9C8D34BC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85e4ee-e92a-48ea-83c4-0d404781e21f}" enabled="0" method="" siteId="{6485e4ee-e92a-48ea-83c4-0d404781e2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581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Bekker, Monique de</dc:creator>
  <cp:keywords/>
  <dc:description/>
  <cp:lastModifiedBy>Sanders, Stephanie</cp:lastModifiedBy>
  <cp:revision>2</cp:revision>
  <cp:lastPrinted>2022-07-21T12:49:00Z</cp:lastPrinted>
  <dcterms:created xsi:type="dcterms:W3CDTF">2023-08-24T10:15:00Z</dcterms:created>
  <dcterms:modified xsi:type="dcterms:W3CDTF">2023-08-24T10:15:00Z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0x01010032BFCF0B4ED1F248A04F0BC4CDA2D40E00D7755A54A232A44CB12EF0D3B8B93893</vt:lpwstr>
  </property>
  <property fmtid="{D5CDD505-2E9C-101B-9397-08002B2CF9AE}" pid="3" name="_dlc_DocIdItemGuid">
    <vt:lpwstr>320af2ba-afdc-4b1f-9bd5-ce786a4625ed</vt:lpwstr>
  </property>
  <property fmtid="{D5CDD505-2E9C-101B-9397-08002B2CF9AE}" pid="4" name="GgdDossierType">
    <vt:lpwstr/>
  </property>
  <property fmtid="{D5CDD505-2E9C-101B-9397-08002B2CF9AE}" pid="5" name="GgdProcess">
    <vt:lpwstr/>
  </property>
  <property fmtid="{D5CDD505-2E9C-101B-9397-08002B2CF9AE}" pid="6" name="m20c2a6abae444559c4bae1cd2908b0c">
    <vt:lpwstr/>
  </property>
  <property fmtid="{D5CDD505-2E9C-101B-9397-08002B2CF9AE}" pid="7" name="GgdDocumentType">
    <vt:lpwstr/>
  </property>
  <property fmtid="{D5CDD505-2E9C-101B-9397-08002B2CF9AE}" pid="8" name="GgdOrganization">
    <vt:lpwstr/>
  </property>
  <property fmtid="{D5CDD505-2E9C-101B-9397-08002B2CF9AE}" pid="9" name="a8c964b986fa4160beaee6953d04ad3f">
    <vt:lpwstr/>
  </property>
  <property fmtid="{D5CDD505-2E9C-101B-9397-08002B2CF9AE}" pid="10" name="MediaServiceImageTags">
    <vt:lpwstr/>
  </property>
  <property fmtid="{D5CDD505-2E9C-101B-9397-08002B2CF9AE}" pid="11" name="GgdResponsible">
    <vt:lpwstr/>
  </property>
</Properties>
</file>